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35" w:rsidRPr="00606BAB" w:rsidRDefault="00D13835" w:rsidP="00D13835">
      <w:pPr>
        <w:tabs>
          <w:tab w:val="left" w:pos="1080"/>
        </w:tabs>
        <w:ind w:left="720"/>
        <w:jc w:val="center"/>
        <w:rPr>
          <w:rFonts w:ascii="Book Antiqua" w:hAnsi="Book Antiqua"/>
          <w:color w:val="000000" w:themeColor="text1"/>
          <w:sz w:val="28"/>
          <w:szCs w:val="28"/>
          <w:u w:val="single"/>
        </w:rPr>
      </w:pPr>
      <w:r w:rsidRPr="00606BAB">
        <w:rPr>
          <w:rFonts w:ascii="Book Antiqua" w:hAnsi="Book Antiqua"/>
          <w:color w:val="000000" w:themeColor="text1"/>
          <w:sz w:val="28"/>
          <w:szCs w:val="28"/>
          <w:u w:val="single"/>
        </w:rPr>
        <w:t>Should Andrew Jackson be remembered as “King Andrew” or “Champion of the Common Man”?</w:t>
      </w:r>
    </w:p>
    <w:p w:rsidR="00D13835" w:rsidRDefault="00D13835" w:rsidP="00D13835">
      <w:pPr>
        <w:tabs>
          <w:tab w:val="left" w:pos="1080"/>
        </w:tabs>
        <w:ind w:left="720"/>
        <w:rPr>
          <w:color w:val="000000" w:themeColor="text1"/>
        </w:rPr>
      </w:pPr>
    </w:p>
    <w:p w:rsidR="00606BAB" w:rsidRPr="00606BAB" w:rsidRDefault="00606BAB" w:rsidP="00606BAB">
      <w:pPr>
        <w:tabs>
          <w:tab w:val="left" w:pos="1080"/>
        </w:tabs>
        <w:rPr>
          <w:color w:val="000000" w:themeColor="text1"/>
          <w:sz w:val="26"/>
          <w:szCs w:val="26"/>
          <w:u w:val="single"/>
        </w:rPr>
      </w:pPr>
      <w:r w:rsidRPr="00606BAB">
        <w:rPr>
          <w:color w:val="000000" w:themeColor="text1"/>
          <w:sz w:val="26"/>
          <w:szCs w:val="26"/>
          <w:u w:val="single"/>
        </w:rPr>
        <w:t>INTRODUCTION</w:t>
      </w:r>
    </w:p>
    <w:p w:rsidR="00D13835" w:rsidRDefault="00D13835" w:rsidP="00D13835">
      <w:pPr>
        <w:pStyle w:val="ListParagraph"/>
        <w:numPr>
          <w:ilvl w:val="0"/>
          <w:numId w:val="1"/>
        </w:numPr>
        <w:tabs>
          <w:tab w:val="left" w:pos="1080"/>
        </w:tabs>
        <w:rPr>
          <w:color w:val="000000" w:themeColor="text1"/>
        </w:rPr>
      </w:pPr>
      <w:r>
        <w:rPr>
          <w:color w:val="000000" w:themeColor="text1"/>
        </w:rPr>
        <w:t>Introduction should have the following elements:</w:t>
      </w:r>
    </w:p>
    <w:p w:rsidR="00D13835" w:rsidRDefault="00D13835" w:rsidP="00D13835">
      <w:pPr>
        <w:pStyle w:val="ListParagraph"/>
        <w:numPr>
          <w:ilvl w:val="1"/>
          <w:numId w:val="1"/>
        </w:numPr>
        <w:tabs>
          <w:tab w:val="left" w:pos="1080"/>
        </w:tabs>
        <w:rPr>
          <w:color w:val="000000" w:themeColor="text1"/>
        </w:rPr>
      </w:pPr>
      <w:r>
        <w:rPr>
          <w:color w:val="000000" w:themeColor="text1"/>
        </w:rPr>
        <w:t>Appropriate/Relevant Background Information (2-3 sentences)</w:t>
      </w:r>
    </w:p>
    <w:p w:rsidR="001C2EE9" w:rsidRDefault="001C2EE9" w:rsidP="00D13835">
      <w:pPr>
        <w:pStyle w:val="ListParagraph"/>
        <w:numPr>
          <w:ilvl w:val="1"/>
          <w:numId w:val="1"/>
        </w:numPr>
        <w:tabs>
          <w:tab w:val="left" w:pos="1080"/>
        </w:tabs>
        <w:rPr>
          <w:color w:val="000000" w:themeColor="text1"/>
        </w:rPr>
      </w:pPr>
      <w:r>
        <w:rPr>
          <w:color w:val="000000" w:themeColor="text1"/>
        </w:rPr>
        <w:t>“Definitions”/Descriptions of key terms in the question</w:t>
      </w:r>
      <w:r w:rsidR="00606BAB">
        <w:rPr>
          <w:color w:val="000000" w:themeColor="text1"/>
        </w:rPr>
        <w:t xml:space="preserve"> (1 sentence each)</w:t>
      </w:r>
    </w:p>
    <w:p w:rsidR="001C2EE9" w:rsidRDefault="001C2EE9" w:rsidP="001C2EE9">
      <w:pPr>
        <w:pStyle w:val="ListParagraph"/>
        <w:numPr>
          <w:ilvl w:val="2"/>
          <w:numId w:val="1"/>
        </w:numPr>
        <w:tabs>
          <w:tab w:val="left" w:pos="1080"/>
        </w:tabs>
        <w:rPr>
          <w:color w:val="000000" w:themeColor="text1"/>
        </w:rPr>
      </w:pPr>
      <w:r>
        <w:rPr>
          <w:color w:val="000000" w:themeColor="text1"/>
        </w:rPr>
        <w:t xml:space="preserve">What was meant by the </w:t>
      </w:r>
      <w:r w:rsidR="00606BAB">
        <w:rPr>
          <w:color w:val="000000" w:themeColor="text1"/>
        </w:rPr>
        <w:t>nickname “King Andrew”</w:t>
      </w:r>
    </w:p>
    <w:p w:rsidR="00606BAB" w:rsidRDefault="00606BAB" w:rsidP="001C2EE9">
      <w:pPr>
        <w:pStyle w:val="ListParagraph"/>
        <w:numPr>
          <w:ilvl w:val="2"/>
          <w:numId w:val="1"/>
        </w:numPr>
        <w:tabs>
          <w:tab w:val="left" w:pos="1080"/>
        </w:tabs>
        <w:rPr>
          <w:color w:val="000000" w:themeColor="text1"/>
        </w:rPr>
      </w:pPr>
      <w:r>
        <w:rPr>
          <w:color w:val="000000" w:themeColor="text1"/>
        </w:rPr>
        <w:t>What was meant by the nickname “Champion of the Common Man”</w:t>
      </w:r>
    </w:p>
    <w:p w:rsidR="00D13835" w:rsidRDefault="00D13835" w:rsidP="00D13835">
      <w:pPr>
        <w:pStyle w:val="ListParagraph"/>
        <w:numPr>
          <w:ilvl w:val="1"/>
          <w:numId w:val="1"/>
        </w:numPr>
        <w:tabs>
          <w:tab w:val="left" w:pos="1080"/>
        </w:tabs>
        <w:rPr>
          <w:color w:val="000000" w:themeColor="text1"/>
        </w:rPr>
      </w:pPr>
      <w:r>
        <w:rPr>
          <w:color w:val="000000" w:themeColor="text1"/>
        </w:rPr>
        <w:t>Organization/Areas of Support (2-3 sentences – depending on the argument being made)</w:t>
      </w:r>
    </w:p>
    <w:p w:rsidR="00D13835" w:rsidRDefault="00D13835" w:rsidP="00D13835">
      <w:pPr>
        <w:pStyle w:val="ListParagraph"/>
        <w:numPr>
          <w:ilvl w:val="1"/>
          <w:numId w:val="1"/>
        </w:numPr>
        <w:tabs>
          <w:tab w:val="left" w:pos="1080"/>
        </w:tabs>
        <w:rPr>
          <w:color w:val="000000" w:themeColor="text1"/>
        </w:rPr>
      </w:pPr>
      <w:r>
        <w:rPr>
          <w:color w:val="000000" w:themeColor="text1"/>
        </w:rPr>
        <w:t>Strong/Clear Specific Thesis Statement (1 sentence)</w:t>
      </w:r>
    </w:p>
    <w:p w:rsidR="00D13835" w:rsidRDefault="00D13835" w:rsidP="00D13835">
      <w:pPr>
        <w:tabs>
          <w:tab w:val="left" w:pos="1080"/>
        </w:tabs>
        <w:ind w:left="1440"/>
        <w:rPr>
          <w:color w:val="000000" w:themeColor="text1"/>
        </w:rPr>
      </w:pPr>
    </w:p>
    <w:p w:rsidR="00D13835" w:rsidRPr="00D13835" w:rsidRDefault="00D13835" w:rsidP="00D13835">
      <w:pPr>
        <w:pStyle w:val="ListParagraph"/>
        <w:numPr>
          <w:ilvl w:val="0"/>
          <w:numId w:val="1"/>
        </w:numPr>
        <w:tabs>
          <w:tab w:val="left" w:pos="1080"/>
        </w:tabs>
        <w:rPr>
          <w:color w:val="000000" w:themeColor="text1"/>
        </w:rPr>
      </w:pPr>
      <w:r>
        <w:rPr>
          <w:color w:val="000000" w:themeColor="text1"/>
        </w:rPr>
        <w:t>Below are sample introductions from the first two essay questions that we worked with in Units 1 and 2.</w:t>
      </w:r>
    </w:p>
    <w:p w:rsidR="00D13835" w:rsidRPr="00D13835" w:rsidRDefault="00D13835" w:rsidP="00D13835">
      <w:pPr>
        <w:tabs>
          <w:tab w:val="left" w:pos="1080"/>
        </w:tabs>
        <w:ind w:left="720"/>
        <w:rPr>
          <w:color w:val="000000" w:themeColor="text1"/>
        </w:rPr>
      </w:pPr>
    </w:p>
    <w:p w:rsidR="00D13835" w:rsidRDefault="00D13835" w:rsidP="00D13835">
      <w:pPr>
        <w:tabs>
          <w:tab w:val="left" w:pos="1080"/>
        </w:tabs>
        <w:ind w:left="720"/>
        <w:jc w:val="center"/>
        <w:rPr>
          <w:color w:val="000000" w:themeColor="text1"/>
        </w:rPr>
      </w:pPr>
      <w:r w:rsidRPr="00D13835">
        <w:rPr>
          <w:b/>
          <w:color w:val="000000" w:themeColor="text1"/>
          <w:u w:val="single"/>
        </w:rPr>
        <w:t>Question:</w:t>
      </w:r>
      <w:r w:rsidRPr="00D13835">
        <w:rPr>
          <w:color w:val="000000" w:themeColor="text1"/>
        </w:rPr>
        <w:t xml:space="preserve">  To what extent was the Washington Administration effective at handling the nation’s problems?</w:t>
      </w:r>
    </w:p>
    <w:p w:rsidR="00D13835" w:rsidRPr="00D13835" w:rsidRDefault="00D13835" w:rsidP="00D13835">
      <w:pPr>
        <w:tabs>
          <w:tab w:val="left" w:pos="1080"/>
        </w:tabs>
        <w:ind w:left="720"/>
        <w:jc w:val="center"/>
        <w:rPr>
          <w:color w:val="000000" w:themeColor="text1"/>
        </w:rPr>
      </w:pPr>
    </w:p>
    <w:p w:rsidR="00D13835" w:rsidRPr="00D13835" w:rsidRDefault="00D13835" w:rsidP="00D13835">
      <w:pPr>
        <w:tabs>
          <w:tab w:val="left" w:pos="1080"/>
        </w:tabs>
        <w:ind w:left="720"/>
        <w:jc w:val="center"/>
        <w:rPr>
          <w:color w:val="000000" w:themeColor="text1"/>
          <w:u w:val="single"/>
        </w:rPr>
      </w:pPr>
      <w:r w:rsidRPr="00D13835">
        <w:rPr>
          <w:color w:val="000000" w:themeColor="text1"/>
          <w:u w:val="single"/>
        </w:rPr>
        <w:t>Sample Intro:</w:t>
      </w:r>
    </w:p>
    <w:p w:rsidR="00D13835" w:rsidRPr="00D13835" w:rsidRDefault="00D13835" w:rsidP="00D13835">
      <w:pPr>
        <w:tabs>
          <w:tab w:val="left" w:pos="1080"/>
        </w:tabs>
        <w:rPr>
          <w:color w:val="000000" w:themeColor="text1"/>
        </w:rPr>
      </w:pPr>
      <w:r>
        <w:rPr>
          <w:b/>
          <w:color w:val="000000" w:themeColor="text1"/>
        </w:rPr>
        <w:tab/>
      </w:r>
      <w:r w:rsidRPr="00D13835">
        <w:rPr>
          <w:b/>
          <w:color w:val="000000" w:themeColor="text1"/>
        </w:rPr>
        <w:t>After the government created by the Articles of Confederation failed, George Washington became president under the new U.S. Constitution in 1789.  Along with his administration, Washington faced many problems facing the young nation.</w:t>
      </w:r>
      <w:r w:rsidRPr="00D13835">
        <w:rPr>
          <w:color w:val="000000" w:themeColor="text1"/>
        </w:rPr>
        <w:t xml:space="preserve">  </w:t>
      </w:r>
      <w:r w:rsidRPr="00D13835">
        <w:rPr>
          <w:color w:val="000000" w:themeColor="text1"/>
          <w:u w:val="single"/>
        </w:rPr>
        <w:t>His administration handled foreign problems like the Pinckney and Jay Treaties very well.  However, they struggled to put down the Whiskey Rebellion domestically.</w:t>
      </w:r>
      <w:r w:rsidRPr="00D13835">
        <w:rPr>
          <w:color w:val="000000" w:themeColor="text1"/>
        </w:rPr>
        <w:t xml:space="preserve">  </w:t>
      </w:r>
      <w:r w:rsidRPr="00D13835">
        <w:rPr>
          <w:i/>
          <w:color w:val="000000" w:themeColor="text1"/>
        </w:rPr>
        <w:t>While Washington’s Administration was largely effective at handling the nation’s foreign problems, they were somewhat ineffective at handling the nation’s domestic problems.</w:t>
      </w:r>
    </w:p>
    <w:p w:rsidR="00D13835" w:rsidRDefault="00D13835" w:rsidP="00D13835">
      <w:pPr>
        <w:tabs>
          <w:tab w:val="left" w:pos="1080"/>
        </w:tabs>
        <w:ind w:left="720"/>
        <w:jc w:val="center"/>
        <w:rPr>
          <w:color w:val="000000" w:themeColor="text1"/>
        </w:rPr>
      </w:pPr>
    </w:p>
    <w:p w:rsidR="00D13835" w:rsidRPr="00D13835" w:rsidRDefault="00D13835" w:rsidP="00D13835">
      <w:pPr>
        <w:tabs>
          <w:tab w:val="left" w:pos="1080"/>
        </w:tabs>
        <w:ind w:left="720"/>
        <w:jc w:val="center"/>
        <w:rPr>
          <w:color w:val="000000" w:themeColor="text1"/>
        </w:rPr>
      </w:pPr>
    </w:p>
    <w:p w:rsidR="00D13835" w:rsidRDefault="00D13835" w:rsidP="00D13835">
      <w:pPr>
        <w:tabs>
          <w:tab w:val="left" w:pos="1080"/>
        </w:tabs>
        <w:ind w:left="720"/>
        <w:jc w:val="center"/>
        <w:rPr>
          <w:color w:val="000000" w:themeColor="text1"/>
        </w:rPr>
      </w:pPr>
      <w:r w:rsidRPr="00D13835">
        <w:rPr>
          <w:b/>
          <w:color w:val="000000" w:themeColor="text1"/>
          <w:u w:val="single"/>
        </w:rPr>
        <w:t>Question:</w:t>
      </w:r>
      <w:r w:rsidRPr="00D13835">
        <w:rPr>
          <w:color w:val="000000" w:themeColor="text1"/>
        </w:rPr>
        <w:t xml:space="preserve">  Did President Thomas Jefferson act more like a Democratic-Republican, or more like a Federalist (1801-1809)</w:t>
      </w:r>
    </w:p>
    <w:p w:rsidR="00D13835" w:rsidRPr="00D13835" w:rsidRDefault="00D13835" w:rsidP="00D13835">
      <w:pPr>
        <w:tabs>
          <w:tab w:val="left" w:pos="1080"/>
        </w:tabs>
        <w:ind w:left="720"/>
        <w:jc w:val="center"/>
        <w:rPr>
          <w:color w:val="000000" w:themeColor="text1"/>
        </w:rPr>
      </w:pPr>
    </w:p>
    <w:p w:rsidR="00D13835" w:rsidRPr="00D13835" w:rsidRDefault="00D13835" w:rsidP="00D13835">
      <w:pPr>
        <w:tabs>
          <w:tab w:val="left" w:pos="1080"/>
        </w:tabs>
        <w:ind w:left="720"/>
        <w:jc w:val="center"/>
        <w:rPr>
          <w:color w:val="000000" w:themeColor="text1"/>
          <w:u w:val="single"/>
        </w:rPr>
      </w:pPr>
      <w:r w:rsidRPr="00D13835">
        <w:rPr>
          <w:color w:val="000000" w:themeColor="text1"/>
          <w:u w:val="single"/>
        </w:rPr>
        <w:t>Sample Intro:</w:t>
      </w:r>
    </w:p>
    <w:p w:rsidR="00D13835" w:rsidRPr="00D13835" w:rsidRDefault="00D13835" w:rsidP="00D13835">
      <w:pPr>
        <w:tabs>
          <w:tab w:val="left" w:pos="1080"/>
        </w:tabs>
        <w:rPr>
          <w:color w:val="000000" w:themeColor="text1"/>
        </w:rPr>
      </w:pPr>
      <w:r>
        <w:rPr>
          <w:b/>
          <w:color w:val="000000" w:themeColor="text1"/>
        </w:rPr>
        <w:tab/>
      </w:r>
      <w:r w:rsidRPr="00D13835">
        <w:rPr>
          <w:b/>
          <w:color w:val="000000" w:themeColor="text1"/>
        </w:rPr>
        <w:t>In 1801 Thomas Jefferson became President and, for the first time, the Democratic-Republican Party assumed power in the executive branch</w:t>
      </w:r>
      <w:r w:rsidRPr="00D13835">
        <w:rPr>
          <w:b/>
          <w:color w:val="000000" w:themeColor="text1"/>
          <w:u w:val="single"/>
        </w:rPr>
        <w:t>.</w:t>
      </w:r>
      <w:r w:rsidRPr="00D13835">
        <w:rPr>
          <w:color w:val="000000" w:themeColor="text1"/>
          <w:u w:val="single"/>
        </w:rPr>
        <w:t xml:space="preserve">  In a few ways, Jefferson seemed to embrace the Federalist philosophy in the way he interpreted the constitution to purchase the LA Territory and strengthened the military with establishment of the West Point Academy.  In many ways, however, Jefferson maintained the Democratic-Republican philosophy, especially with respect to his handling of the national debt and his foreign policy.</w:t>
      </w:r>
      <w:r w:rsidRPr="00D13835">
        <w:rPr>
          <w:color w:val="000000" w:themeColor="text1"/>
        </w:rPr>
        <w:t xml:space="preserve">  </w:t>
      </w:r>
      <w:r w:rsidRPr="00D13835">
        <w:rPr>
          <w:i/>
          <w:color w:val="000000" w:themeColor="text1"/>
        </w:rPr>
        <w:t>Although Jefferson embraced the Federalist political philosophy in a few ways, he remained largely true to his Democratic-Republican background and beliefs</w:t>
      </w:r>
    </w:p>
    <w:p w:rsidR="00D13835" w:rsidRDefault="00D13835"/>
    <w:p w:rsidR="00D13835" w:rsidRDefault="00D13835">
      <w:r w:rsidRPr="00D13835">
        <w:rPr>
          <w:b/>
        </w:rPr>
        <w:t>Bold</w:t>
      </w:r>
      <w:r>
        <w:t xml:space="preserve"> = Background Information</w:t>
      </w:r>
    </w:p>
    <w:p w:rsidR="00D13835" w:rsidRDefault="00D13835">
      <w:r w:rsidRPr="00D13835">
        <w:rPr>
          <w:u w:val="single"/>
        </w:rPr>
        <w:t>Underline</w:t>
      </w:r>
      <w:r>
        <w:t xml:space="preserve"> = Organization/Areas of Support</w:t>
      </w:r>
    </w:p>
    <w:p w:rsidR="00D13835" w:rsidRDefault="00D13835">
      <w:r w:rsidRPr="00D13835">
        <w:rPr>
          <w:i/>
        </w:rPr>
        <w:t>Italics</w:t>
      </w:r>
      <w:r>
        <w:t xml:space="preserve"> = Thesis Statement</w:t>
      </w:r>
    </w:p>
    <w:p w:rsidR="00D13835" w:rsidRDefault="00D13835"/>
    <w:p w:rsidR="00606BAB" w:rsidRDefault="00606BAB">
      <w:pPr>
        <w:rPr>
          <w:u w:val="single"/>
        </w:rPr>
      </w:pPr>
      <w:r w:rsidRPr="00606BAB">
        <w:rPr>
          <w:u w:val="single"/>
        </w:rPr>
        <w:t>BODY PARAGRPHS</w:t>
      </w:r>
    </w:p>
    <w:p w:rsidR="00606BAB" w:rsidRPr="00606BAB" w:rsidRDefault="00606BAB">
      <w:pPr>
        <w:rPr>
          <w:u w:val="single"/>
        </w:rPr>
      </w:pPr>
    </w:p>
    <w:p w:rsidR="00D13835" w:rsidRDefault="00D13835" w:rsidP="00D13835">
      <w:pPr>
        <w:pStyle w:val="ListParagraph"/>
        <w:numPr>
          <w:ilvl w:val="0"/>
          <w:numId w:val="1"/>
        </w:numPr>
      </w:pPr>
      <w:r>
        <w:t>Body Paragraphs (2-4)</w:t>
      </w:r>
    </w:p>
    <w:p w:rsidR="00D13835" w:rsidRDefault="00D13835" w:rsidP="00D13835">
      <w:pPr>
        <w:pStyle w:val="ListParagraph"/>
        <w:numPr>
          <w:ilvl w:val="1"/>
          <w:numId w:val="1"/>
        </w:numPr>
      </w:pPr>
      <w:r>
        <w:t xml:space="preserve">Each body paragraph should begin with a strong, clear </w:t>
      </w:r>
      <w:r w:rsidRPr="00D13835">
        <w:rPr>
          <w:b/>
          <w:i/>
          <w:u w:val="single"/>
        </w:rPr>
        <w:t>topic sentence</w:t>
      </w:r>
      <w:r>
        <w:t xml:space="preserve"> that introduces/summarizes the main point of that paragraph.</w:t>
      </w:r>
    </w:p>
    <w:p w:rsidR="00D13835" w:rsidRDefault="00D13835" w:rsidP="00D13835">
      <w:pPr>
        <w:pStyle w:val="ListParagraph"/>
        <w:numPr>
          <w:ilvl w:val="2"/>
          <w:numId w:val="1"/>
        </w:numPr>
      </w:pPr>
      <w:r>
        <w:lastRenderedPageBreak/>
        <w:t xml:space="preserve">The topic sentence should be broad enough to capture the main idea of the whole body paragraph, but </w:t>
      </w:r>
      <w:r w:rsidR="001C2EE9">
        <w:t xml:space="preserve">as specific as possible to communicate the main point of </w:t>
      </w:r>
      <w:r w:rsidR="001C2EE9" w:rsidRPr="001C2EE9">
        <w:rPr>
          <w:i/>
        </w:rPr>
        <w:t>that</w:t>
      </w:r>
      <w:r w:rsidR="001C2EE9">
        <w:t xml:space="preserve"> paragraph.</w:t>
      </w:r>
    </w:p>
    <w:p w:rsidR="001C2EE9" w:rsidRDefault="001C2EE9" w:rsidP="001C2EE9">
      <w:pPr>
        <w:pStyle w:val="ListParagraph"/>
        <w:numPr>
          <w:ilvl w:val="1"/>
          <w:numId w:val="1"/>
        </w:numPr>
      </w:pPr>
      <w:r>
        <w:t>Each body paragraph should fully develop a specific point that helps you defend your thesis.</w:t>
      </w:r>
    </w:p>
    <w:p w:rsidR="001C2EE9" w:rsidRDefault="001C2EE9" w:rsidP="001C2EE9">
      <w:pPr>
        <w:pStyle w:val="ListParagraph"/>
        <w:numPr>
          <w:ilvl w:val="1"/>
          <w:numId w:val="1"/>
        </w:numPr>
      </w:pPr>
      <w:r>
        <w:t>Some specifics should be included</w:t>
      </w:r>
    </w:p>
    <w:p w:rsidR="001C2EE9" w:rsidRDefault="001C2EE9" w:rsidP="001C2EE9">
      <w:pPr>
        <w:pStyle w:val="ListParagraph"/>
        <w:numPr>
          <w:ilvl w:val="2"/>
          <w:numId w:val="1"/>
        </w:numPr>
      </w:pPr>
      <w:r>
        <w:t xml:space="preserve">For example:  Although four sentences explaining just </w:t>
      </w:r>
      <w:proofErr w:type="gramStart"/>
      <w:r>
        <w:t>was</w:t>
      </w:r>
      <w:proofErr w:type="gramEnd"/>
      <w:r>
        <w:t xml:space="preserve"> the Nullification/Tariff Crisis isn’t necessary, some explanation of the event (so that I know that you know what it is) is appropriate.</w:t>
      </w:r>
    </w:p>
    <w:p w:rsidR="001C2EE9" w:rsidRDefault="001C2EE9" w:rsidP="001C2EE9">
      <w:pPr>
        <w:pStyle w:val="ListParagraph"/>
        <w:numPr>
          <w:ilvl w:val="1"/>
          <w:numId w:val="1"/>
        </w:numPr>
      </w:pPr>
      <w:r>
        <w:t xml:space="preserve">At least one quotation (from the “Political Battles of the </w:t>
      </w:r>
      <w:proofErr w:type="spellStart"/>
      <w:r>
        <w:t>Jacksonian</w:t>
      </w:r>
      <w:proofErr w:type="spellEnd"/>
      <w:r>
        <w:t xml:space="preserve"> Era” primary source excerpt packet) should be used in each body paragraph.</w:t>
      </w:r>
    </w:p>
    <w:p w:rsidR="001C2EE9" w:rsidRDefault="001C2EE9" w:rsidP="001C2EE9">
      <w:pPr>
        <w:pStyle w:val="ListParagraph"/>
        <w:numPr>
          <w:ilvl w:val="2"/>
          <w:numId w:val="1"/>
        </w:numPr>
      </w:pPr>
      <w:r>
        <w:t>Only a small/purposefully selected quote/passage should be used – NOT a whole 3-4 lines of text.</w:t>
      </w:r>
    </w:p>
    <w:p w:rsidR="001C2EE9" w:rsidRDefault="001C2EE9" w:rsidP="001C2EE9">
      <w:pPr>
        <w:pStyle w:val="ListParagraph"/>
        <w:numPr>
          <w:ilvl w:val="2"/>
          <w:numId w:val="1"/>
        </w:numPr>
      </w:pPr>
      <w:r>
        <w:t>It is the writer’s job to connect the quote to the argument being made.</w:t>
      </w:r>
    </w:p>
    <w:p w:rsidR="00606BAB" w:rsidRPr="00606BAB" w:rsidRDefault="00606BAB" w:rsidP="00606BAB">
      <w:pPr>
        <w:rPr>
          <w:u w:val="single"/>
        </w:rPr>
      </w:pPr>
    </w:p>
    <w:p w:rsidR="00606BAB" w:rsidRPr="00606BAB" w:rsidRDefault="00606BAB" w:rsidP="00606BAB">
      <w:pPr>
        <w:rPr>
          <w:rFonts w:ascii="Book Antiqua" w:hAnsi="Book Antiqua"/>
          <w:u w:val="single"/>
        </w:rPr>
      </w:pPr>
      <w:bookmarkStart w:id="0" w:name="_GoBack"/>
      <w:r w:rsidRPr="00606BAB">
        <w:rPr>
          <w:rFonts w:ascii="Book Antiqua" w:hAnsi="Book Antiqua"/>
          <w:u w:val="single"/>
        </w:rPr>
        <w:t>CONCLUSION:</w:t>
      </w:r>
    </w:p>
    <w:bookmarkEnd w:id="0"/>
    <w:p w:rsidR="00606BAB" w:rsidRPr="00606BAB" w:rsidRDefault="00606BAB" w:rsidP="00606BAB">
      <w:pPr>
        <w:rPr>
          <w:rFonts w:ascii="Book Antiqua" w:hAnsi="Book Antiqua"/>
          <w:sz w:val="28"/>
          <w:szCs w:val="28"/>
          <w:u w:val="single"/>
        </w:rPr>
      </w:pPr>
    </w:p>
    <w:p w:rsidR="001C2EE9" w:rsidRDefault="001C2EE9" w:rsidP="001C2EE9">
      <w:pPr>
        <w:pStyle w:val="ListParagraph"/>
        <w:numPr>
          <w:ilvl w:val="0"/>
          <w:numId w:val="1"/>
        </w:numPr>
      </w:pPr>
      <w:r>
        <w:t>Conclusion</w:t>
      </w:r>
    </w:p>
    <w:p w:rsidR="001C2EE9" w:rsidRDefault="001C2EE9" w:rsidP="001C2EE9">
      <w:pPr>
        <w:pStyle w:val="ListParagraph"/>
        <w:numPr>
          <w:ilvl w:val="1"/>
          <w:numId w:val="1"/>
        </w:numPr>
      </w:pPr>
      <w:r>
        <w:t>Wrap up your argument in a concluding paragraph.</w:t>
      </w:r>
    </w:p>
    <w:p w:rsidR="001C2EE9" w:rsidRDefault="001C2EE9" w:rsidP="001C2EE9">
      <w:pPr>
        <w:pStyle w:val="ListParagraph"/>
        <w:numPr>
          <w:ilvl w:val="2"/>
          <w:numId w:val="1"/>
        </w:numPr>
      </w:pPr>
      <w:r>
        <w:t>Summarize the argument.</w:t>
      </w:r>
    </w:p>
    <w:p w:rsidR="00D13835" w:rsidRDefault="00D13835">
      <w:r>
        <w:t>---------------------------------------------------------------------------------------------------------------------</w:t>
      </w:r>
    </w:p>
    <w:sectPr w:rsidR="00D13835" w:rsidSect="00D13835">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9496D"/>
    <w:multiLevelType w:val="hybridMultilevel"/>
    <w:tmpl w:val="1C9A89A2"/>
    <w:lvl w:ilvl="0" w:tplc="3416A3E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835"/>
    <w:rsid w:val="001C2EE9"/>
    <w:rsid w:val="00606BAB"/>
    <w:rsid w:val="00D13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3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8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3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8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Hartley, Brian</cp:lastModifiedBy>
  <cp:revision>1</cp:revision>
  <dcterms:created xsi:type="dcterms:W3CDTF">2010-10-16T15:35:00Z</dcterms:created>
  <dcterms:modified xsi:type="dcterms:W3CDTF">2010-10-16T16:03:00Z</dcterms:modified>
</cp:coreProperties>
</file>